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6E24A1C" w14:textId="77777777" w:rsidR="00E00853" w:rsidRPr="00040158" w:rsidRDefault="004361D8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 </w:t>
            </w:r>
            <w:hyperlink w:anchor="_Toc214119616" w:history="1">
              <w:r w:rsidR="00E00853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E00853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241DFA0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42CD398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6BE393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AA612B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0294D4C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B8753BF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1A498E3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289EF6B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0B2A322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029045E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0993E09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53E819" w14:textId="29BAC79B" w:rsidR="004361D8" w:rsidRPr="00E00853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7584D0D2" w:rsidR="00BE64BC" w:rsidRPr="006B716C" w:rsidRDefault="00BE64BC" w:rsidP="006B716C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6B716C">
              <w:rPr>
                <w:rFonts w:ascii="Arial" w:hAnsi="Arial" w:cs="Arial"/>
                <w:b/>
                <w:bCs/>
              </w:rPr>
              <w:t>Assessment Task 1:</w:t>
            </w:r>
            <w:r w:rsidRPr="00415EB1">
              <w:t xml:space="preserve"> </w:t>
            </w:r>
            <w:r w:rsidR="00A35D28" w:rsidRPr="00A35D28">
              <w:rPr>
                <w:rFonts w:ascii="Arial" w:eastAsia="Times New Roman" w:hAnsi="Arial" w:cs="Arial"/>
                <w:bCs/>
              </w:rPr>
              <w:t>Prepare rough cost and detailed estimate of a single room of 12 ft by 14 ft and ceiling height is 12 ft. Cross section of the wall is provided by assessor.</w:t>
            </w:r>
          </w:p>
          <w:p w14:paraId="0A59284D" w14:textId="77777777" w:rsidR="00BE64BC" w:rsidRPr="006B716C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  <w:b/>
                <w:bCs/>
              </w:rPr>
            </w:pPr>
          </w:p>
          <w:p w14:paraId="54A573EB" w14:textId="61276FCA" w:rsidR="00BE64BC" w:rsidRPr="00A35D28" w:rsidRDefault="00BE64BC" w:rsidP="00A35D28">
            <w:pPr>
              <w:pStyle w:val="NoSpacing"/>
              <w:rPr>
                <w:rFonts w:ascii="Arial" w:eastAsia="Times New Roman" w:hAnsi="Arial" w:cs="Arial"/>
                <w:bCs/>
              </w:rPr>
            </w:pPr>
            <w:r w:rsidRPr="00A35D28">
              <w:rPr>
                <w:rFonts w:ascii="Arial" w:hAnsi="Arial" w:cs="Arial"/>
                <w:b/>
                <w:bCs/>
              </w:rPr>
              <w:t>Assessment Task 2:</w:t>
            </w:r>
            <w:r w:rsidRPr="00415EB1">
              <w:t xml:space="preserve"> </w:t>
            </w:r>
            <w:r w:rsidR="006B716C" w:rsidRPr="006B716C">
              <w:t xml:space="preserve"> </w:t>
            </w:r>
            <w:r w:rsidR="00A35D28" w:rsidRPr="00A35D28">
              <w:rPr>
                <w:rFonts w:ascii="Arial" w:eastAsia="Times New Roman" w:hAnsi="Arial" w:cs="Arial"/>
                <w:bCs/>
              </w:rPr>
              <w:t xml:space="preserve">Prepare detailed estimate of </w:t>
            </w:r>
            <w:r w:rsidR="00A35D28" w:rsidRPr="00A35D28">
              <w:rPr>
                <w:rFonts w:ascii="Arial" w:eastAsia="Times New Roman" w:hAnsi="Arial" w:cs="Arial"/>
                <w:bCs/>
              </w:rPr>
              <w:t>1-kilometer</w:t>
            </w:r>
            <w:r w:rsidR="00A35D28" w:rsidRPr="00A35D28">
              <w:rPr>
                <w:rFonts w:ascii="Arial" w:eastAsia="Times New Roman" w:hAnsi="Arial" w:cs="Arial"/>
                <w:bCs/>
              </w:rPr>
              <w:t xml:space="preserve"> urban road as per given specification and cross-section including earth work calculations</w:t>
            </w: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F4EF765" w14:textId="3A6D1D2F" w:rsidR="00BC7153" w:rsidRPr="006B716C" w:rsidRDefault="00BE64BC" w:rsidP="00BC7153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>Assessment Task 1:</w:t>
            </w:r>
            <w:r w:rsidR="00BC7153">
              <w:rPr>
                <w:rFonts w:ascii="Arial" w:eastAsia="Times New Roman" w:hAnsi="Arial" w:cs="Arial"/>
                <w:b/>
              </w:rPr>
              <w:t xml:space="preserve"> </w:t>
            </w:r>
            <w:r w:rsidR="00BC7153" w:rsidRPr="00A35D28">
              <w:rPr>
                <w:rFonts w:ascii="Arial" w:eastAsia="Times New Roman" w:hAnsi="Arial" w:cs="Arial"/>
                <w:bCs/>
              </w:rPr>
              <w:t>Prepare rough cost and detailed estimate of a single room of 12 ft by 14 ft and ceiling height is 12 ft. Cross section of the wall is provided by assessor.</w:t>
            </w:r>
          </w:p>
          <w:p w14:paraId="66AAFF2E" w14:textId="4375D188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4E37BB2A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Identify drawing details of proposed room</w:t>
            </w:r>
          </w:p>
          <w:p w14:paraId="4B1425A1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Calculate covered area of building</w:t>
            </w:r>
          </w:p>
          <w:p w14:paraId="5EF4767D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Prepare rough cost estimate</w:t>
            </w:r>
          </w:p>
          <w:p w14:paraId="637293EB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Select type of walls</w:t>
            </w:r>
          </w:p>
          <w:p w14:paraId="3DA17789" w14:textId="4198841C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 xml:space="preserve">Prepare </w:t>
            </w:r>
            <w:r w:rsidRPr="00BC7153">
              <w:rPr>
                <w:rFonts w:ascii="Arial" w:eastAsia="Times New Roman" w:hAnsi="Arial" w:cs="Arial"/>
                <w:bCs/>
              </w:rPr>
              <w:t>BOQ, s</w:t>
            </w:r>
          </w:p>
          <w:p w14:paraId="7673A273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Select MRS/PWD rates of qualities as per specifications</w:t>
            </w:r>
          </w:p>
          <w:p w14:paraId="4D2C1441" w14:textId="12C5EB44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 xml:space="preserve">Take </w:t>
            </w:r>
            <w:r w:rsidRPr="00BC7153">
              <w:rPr>
                <w:rFonts w:ascii="Arial" w:eastAsia="Times New Roman" w:hAnsi="Arial" w:cs="Arial"/>
                <w:bCs/>
              </w:rPr>
              <w:t>measurements</w:t>
            </w:r>
            <w:r w:rsidRPr="00BC7153">
              <w:rPr>
                <w:rFonts w:ascii="Arial" w:eastAsia="Times New Roman" w:hAnsi="Arial" w:cs="Arial"/>
                <w:bCs/>
              </w:rPr>
              <w:t xml:space="preserve"> from given plan and section</w:t>
            </w:r>
          </w:p>
          <w:p w14:paraId="2F11F2D5" w14:textId="5A0A85A0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 xml:space="preserve">Sum up </w:t>
            </w:r>
            <w:r w:rsidRPr="00BC7153">
              <w:rPr>
                <w:rFonts w:ascii="Arial" w:eastAsia="Times New Roman" w:hAnsi="Arial" w:cs="Arial"/>
                <w:bCs/>
              </w:rPr>
              <w:t>lengths</w:t>
            </w:r>
            <w:r w:rsidRPr="00BC7153">
              <w:rPr>
                <w:rFonts w:ascii="Arial" w:eastAsia="Times New Roman" w:hAnsi="Arial" w:cs="Arial"/>
                <w:bCs/>
              </w:rPr>
              <w:t xml:space="preserve"> of </w:t>
            </w:r>
            <w:r w:rsidRPr="00BC7153">
              <w:rPr>
                <w:rFonts w:ascii="Arial" w:eastAsia="Times New Roman" w:hAnsi="Arial" w:cs="Arial"/>
                <w:bCs/>
              </w:rPr>
              <w:t>center</w:t>
            </w:r>
            <w:r w:rsidRPr="00BC7153">
              <w:rPr>
                <w:rFonts w:ascii="Arial" w:eastAsia="Times New Roman" w:hAnsi="Arial" w:cs="Arial"/>
                <w:bCs/>
              </w:rPr>
              <w:t xml:space="preserve"> lines by </w:t>
            </w:r>
            <w:r w:rsidRPr="00BC7153">
              <w:rPr>
                <w:rFonts w:ascii="Arial" w:eastAsia="Times New Roman" w:hAnsi="Arial" w:cs="Arial"/>
                <w:bCs/>
              </w:rPr>
              <w:t>center</w:t>
            </w:r>
            <w:r w:rsidRPr="00BC7153">
              <w:rPr>
                <w:rFonts w:ascii="Arial" w:eastAsia="Times New Roman" w:hAnsi="Arial" w:cs="Arial"/>
                <w:bCs/>
              </w:rPr>
              <w:t xml:space="preserve"> line method </w:t>
            </w:r>
          </w:p>
          <w:p w14:paraId="7543F970" w14:textId="5E9D9A76" w:rsidR="008A2B2C" w:rsidRPr="00BC7153" w:rsidRDefault="00BC7153" w:rsidP="00BC7153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</w:rPr>
            </w:pPr>
            <w:r w:rsidRPr="00BC7153">
              <w:rPr>
                <w:rFonts w:ascii="Arial" w:eastAsia="Times New Roman" w:hAnsi="Arial" w:cs="Arial"/>
                <w:bCs/>
              </w:rPr>
              <w:t>Submit report to the concerned person</w:t>
            </w:r>
          </w:p>
          <w:p w14:paraId="20CAE43B" w14:textId="77777777" w:rsidR="00BC7153" w:rsidRPr="00415EB1" w:rsidRDefault="00BC7153" w:rsidP="00BC7153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6A6F3C1E" w14:textId="5DB8FC5F" w:rsidR="00BE64BC" w:rsidRDefault="00BE64BC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2: </w:t>
            </w:r>
            <w:r w:rsidR="00BC7153" w:rsidRPr="00A35D28">
              <w:rPr>
                <w:rFonts w:ascii="Arial" w:eastAsia="Times New Roman" w:hAnsi="Arial" w:cs="Arial"/>
                <w:bCs/>
              </w:rPr>
              <w:t xml:space="preserve"> </w:t>
            </w:r>
            <w:r w:rsidR="00BC7153" w:rsidRPr="00A35D28">
              <w:rPr>
                <w:rFonts w:ascii="Arial" w:eastAsia="Times New Roman" w:hAnsi="Arial" w:cs="Arial"/>
                <w:bCs/>
              </w:rPr>
              <w:t>Prepare detailed estimate of 1-kilometer urban road as per given specification and cross-section including earth work calculations</w:t>
            </w:r>
          </w:p>
          <w:p w14:paraId="41B52CA8" w14:textId="77777777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529F7068" w14:textId="1D8E1400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 xml:space="preserve">Select method of calculation of earth work </w:t>
            </w:r>
            <w:r w:rsidR="008A29EF" w:rsidRPr="00BC7153">
              <w:rPr>
                <w:rFonts w:ascii="Arial" w:eastAsia="Times New Roman" w:hAnsi="Arial" w:cs="Arial"/>
                <w:bCs/>
              </w:rPr>
              <w:t>i.e.</w:t>
            </w:r>
            <w:r w:rsidRPr="00BC7153">
              <w:rPr>
                <w:rFonts w:ascii="Arial" w:eastAsia="Times New Roman" w:hAnsi="Arial" w:cs="Arial"/>
                <w:bCs/>
              </w:rPr>
              <w:t xml:space="preserve"> mean area, mid sectional area and prismoidal formula method.</w:t>
            </w:r>
          </w:p>
          <w:p w14:paraId="49A83A5F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Identify data of NSL, FL and calculate depth of filling.</w:t>
            </w:r>
          </w:p>
          <w:p w14:paraId="55D41A43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Calculate x-sectional area at each RD as per selected method.</w:t>
            </w:r>
          </w:p>
          <w:p w14:paraId="45006EAE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Calculate volume of earth work filling / cutting.</w:t>
            </w:r>
          </w:p>
          <w:p w14:paraId="3CA2EA18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Calculate volume of earth work.</w:t>
            </w:r>
          </w:p>
          <w:p w14:paraId="50FB6F3D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Calculate volume of sub-base and base course of road.</w:t>
            </w:r>
          </w:p>
          <w:p w14:paraId="58E74CCD" w14:textId="77777777" w:rsidR="00BC7153" w:rsidRPr="00BC7153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Prepare BOQ of road.</w:t>
            </w:r>
          </w:p>
          <w:p w14:paraId="46350996" w14:textId="3C7A45EA" w:rsidR="00FC2A66" w:rsidRPr="00415EB1" w:rsidRDefault="00BC7153" w:rsidP="00BC71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BC7153">
              <w:rPr>
                <w:rFonts w:ascii="Arial" w:eastAsia="Times New Roman" w:hAnsi="Arial" w:cs="Arial"/>
                <w:bCs/>
              </w:rPr>
              <w:t>Prepare abstract of cost.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BC7153">
      <w:pPr>
        <w:pStyle w:val="Heading3"/>
        <w:ind w:left="0" w:firstLine="0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429F4F3E" w14:textId="77777777" w:rsidR="00BC7153" w:rsidRPr="006B716C" w:rsidRDefault="003D0AAD" w:rsidP="00BC7153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BC7153" w:rsidRPr="00A35D28">
              <w:rPr>
                <w:rFonts w:ascii="Arial" w:eastAsia="Times New Roman" w:hAnsi="Arial" w:cs="Arial"/>
                <w:bCs/>
              </w:rPr>
              <w:t>Prepare rough cost and detailed estimate of a single room of 12 ft by 14 ft and ceiling height is 12 ft. Cross section of the wall is provided by assessor.</w:t>
            </w:r>
          </w:p>
          <w:p w14:paraId="06A2DF81" w14:textId="74AFE8BE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D567DD" w:rsidRPr="00415EB1" w14:paraId="3C9AD5B0" w14:textId="77777777" w:rsidTr="00AE7A24">
        <w:trPr>
          <w:trHeight w:val="398"/>
          <w:jc w:val="center"/>
        </w:trPr>
        <w:tc>
          <w:tcPr>
            <w:tcW w:w="7230" w:type="dxa"/>
          </w:tcPr>
          <w:p w14:paraId="1EFAD3FC" w14:textId="7694C112" w:rsidR="00D567DD" w:rsidRPr="00B611E5" w:rsidRDefault="00D567DD" w:rsidP="00D567D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>Identify drawing details of proposed room</w:t>
            </w:r>
          </w:p>
        </w:tc>
        <w:tc>
          <w:tcPr>
            <w:tcW w:w="1059" w:type="dxa"/>
            <w:vAlign w:val="center"/>
          </w:tcPr>
          <w:p w14:paraId="17A32BAA" w14:textId="1F68A8CC" w:rsidR="00D567DD" w:rsidRPr="00415EB1" w:rsidRDefault="00D567DD" w:rsidP="00D567D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24498" id="Rectangle: Rounded Corners 11" o:spid="_x0000_s1026" style="position:absolute;margin-left:8.5pt;margin-top:5pt;width:28.45pt;height:12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D567DD" w:rsidRPr="00415EB1" w:rsidRDefault="00D567DD" w:rsidP="00D567D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FD70CB" id="Rectangle: Rounded Corners 10" o:spid="_x0000_s1026" style="position:absolute;margin-left:9.5pt;margin-top:4.95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567DD" w:rsidRPr="00415EB1" w14:paraId="658D6781" w14:textId="77777777" w:rsidTr="00AE7A24">
        <w:trPr>
          <w:trHeight w:val="398"/>
          <w:jc w:val="center"/>
        </w:trPr>
        <w:tc>
          <w:tcPr>
            <w:tcW w:w="7230" w:type="dxa"/>
          </w:tcPr>
          <w:p w14:paraId="616C44D8" w14:textId="310FF815" w:rsidR="00D567DD" w:rsidRPr="00B611E5" w:rsidRDefault="00D567DD" w:rsidP="00D567D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>Calculate covered area of building</w:t>
            </w:r>
          </w:p>
        </w:tc>
        <w:tc>
          <w:tcPr>
            <w:tcW w:w="1059" w:type="dxa"/>
            <w:vAlign w:val="center"/>
          </w:tcPr>
          <w:p w14:paraId="119A0124" w14:textId="7499D667" w:rsidR="00D567DD" w:rsidRPr="00415EB1" w:rsidRDefault="00D567DD" w:rsidP="00D567D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38683" id="Rectangle: Rounded Corners 11" o:spid="_x0000_s1026" style="position:absolute;margin-left:8.5pt;margin-top:5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D567DD" w:rsidRPr="00415EB1" w:rsidRDefault="00D567DD" w:rsidP="00D567D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D2FB1" id="Rectangle: Rounded Corners 10" o:spid="_x0000_s1026" style="position:absolute;margin-left:9.5pt;margin-top:4.95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567DD" w:rsidRPr="00415EB1" w14:paraId="5571D6C5" w14:textId="77777777" w:rsidTr="00AE7A24">
        <w:trPr>
          <w:trHeight w:val="398"/>
          <w:jc w:val="center"/>
        </w:trPr>
        <w:tc>
          <w:tcPr>
            <w:tcW w:w="7230" w:type="dxa"/>
          </w:tcPr>
          <w:p w14:paraId="7CC8A982" w14:textId="2436ED20" w:rsidR="00D567DD" w:rsidRPr="00B611E5" w:rsidRDefault="00D567DD" w:rsidP="00D567D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>Prepare rough cost estimate</w:t>
            </w:r>
          </w:p>
        </w:tc>
        <w:tc>
          <w:tcPr>
            <w:tcW w:w="1059" w:type="dxa"/>
            <w:vAlign w:val="center"/>
          </w:tcPr>
          <w:p w14:paraId="391BE4C7" w14:textId="7CF5460C" w:rsidR="00D567DD" w:rsidRPr="00415EB1" w:rsidRDefault="00D567DD" w:rsidP="00D567D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0C4EE" id="Rectangle: Rounded Corners 9" o:spid="_x0000_s1026" style="position:absolute;margin-left:8.8pt;margin-top:3.4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D567DD" w:rsidRPr="00415EB1" w:rsidRDefault="00D567DD" w:rsidP="00D567D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70B01" id="Rectangle: Rounded Corners 8" o:spid="_x0000_s1026" style="position:absolute;margin-left:9.5pt;margin-top:3.4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567DD" w:rsidRPr="00415EB1" w14:paraId="4C93B0C8" w14:textId="77777777" w:rsidTr="00AE7A24">
        <w:trPr>
          <w:trHeight w:val="398"/>
          <w:jc w:val="center"/>
        </w:trPr>
        <w:tc>
          <w:tcPr>
            <w:tcW w:w="7230" w:type="dxa"/>
          </w:tcPr>
          <w:p w14:paraId="2FEB44C7" w14:textId="5BD72727" w:rsidR="00D567DD" w:rsidRPr="00B611E5" w:rsidRDefault="00D567DD" w:rsidP="00D567D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>Select type of walls</w:t>
            </w:r>
          </w:p>
        </w:tc>
        <w:tc>
          <w:tcPr>
            <w:tcW w:w="1059" w:type="dxa"/>
            <w:vAlign w:val="center"/>
          </w:tcPr>
          <w:p w14:paraId="6FBA5C9C" w14:textId="5454812E" w:rsidR="00D567DD" w:rsidRPr="00415EB1" w:rsidRDefault="00D567DD" w:rsidP="00D567D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9CF6A" id="Rectangle: Rounded Corners 11" o:spid="_x0000_s1026" style="position:absolute;margin-left:8.5pt;margin-top:5pt;width:28.45pt;height:12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D567DD" w:rsidRPr="00415EB1" w:rsidRDefault="00D567DD" w:rsidP="00D567D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D3BA37" id="Rectangle: Rounded Corners 10" o:spid="_x0000_s1026" style="position:absolute;margin-left:9.5pt;margin-top:4.95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567DD" w:rsidRPr="00415EB1" w14:paraId="67E45798" w14:textId="77777777" w:rsidTr="00AE7A24">
        <w:trPr>
          <w:trHeight w:val="398"/>
          <w:jc w:val="center"/>
        </w:trPr>
        <w:tc>
          <w:tcPr>
            <w:tcW w:w="7230" w:type="dxa"/>
          </w:tcPr>
          <w:p w14:paraId="7A9D9BAC" w14:textId="30047C0C" w:rsidR="00D567DD" w:rsidRPr="00B611E5" w:rsidRDefault="00D567DD" w:rsidP="00D567D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>Prepare BOQ, s</w:t>
            </w:r>
          </w:p>
        </w:tc>
        <w:tc>
          <w:tcPr>
            <w:tcW w:w="1059" w:type="dxa"/>
            <w:vAlign w:val="center"/>
          </w:tcPr>
          <w:p w14:paraId="0B6A11B8" w14:textId="7AEBBBF7" w:rsidR="00D567DD" w:rsidRPr="00415EB1" w:rsidRDefault="00D567DD" w:rsidP="00D567D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096F4E2" wp14:editId="7A3D49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483867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9AABD" id="Rectangle: Rounded Corners 9" o:spid="_x0000_s1026" style="position:absolute;margin-left:8.8pt;margin-top:3.4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6799C" w14:textId="1C2E5E8E" w:rsidR="00D567DD" w:rsidRPr="00415EB1" w:rsidRDefault="00D567DD" w:rsidP="00D567D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9EE416E" wp14:editId="0450FC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7592476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3B4F6" id="Rectangle: Rounded Corners 8" o:spid="_x0000_s1026" style="position:absolute;margin-left:9.5pt;margin-top:3.4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567DD" w:rsidRPr="00415EB1" w14:paraId="5ABD6252" w14:textId="77777777" w:rsidTr="00AE7A24">
        <w:trPr>
          <w:trHeight w:val="398"/>
          <w:jc w:val="center"/>
        </w:trPr>
        <w:tc>
          <w:tcPr>
            <w:tcW w:w="7230" w:type="dxa"/>
          </w:tcPr>
          <w:p w14:paraId="1B578478" w14:textId="71ED9F2A" w:rsidR="00D567DD" w:rsidRPr="00B611E5" w:rsidRDefault="00D567DD" w:rsidP="00D567D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>Select MRS/PWD rates of qualities as per specifications</w:t>
            </w:r>
          </w:p>
        </w:tc>
        <w:tc>
          <w:tcPr>
            <w:tcW w:w="1059" w:type="dxa"/>
            <w:vAlign w:val="center"/>
          </w:tcPr>
          <w:p w14:paraId="0781A6F8" w14:textId="3FAE8FCF" w:rsidR="00D567DD" w:rsidRPr="00415EB1" w:rsidRDefault="00D567DD" w:rsidP="00D567D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6CFC8F9" wp14:editId="0C5DC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577689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CB0BE" id="Rectangle: Rounded Corners 11" o:spid="_x0000_s1026" style="position:absolute;margin-left:8.5pt;margin-top:5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EF347D" w14:textId="053FCBF6" w:rsidR="00D567DD" w:rsidRPr="00415EB1" w:rsidRDefault="00D567DD" w:rsidP="00D567D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B803D42" wp14:editId="01BB03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504518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207F9" id="Rectangle: Rounded Corners 10" o:spid="_x0000_s1026" style="position:absolute;margin-left:9.5pt;margin-top:4.9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11E5" w:rsidRPr="00415EB1" w14:paraId="19C65290" w14:textId="77777777" w:rsidTr="00AE7A24">
        <w:trPr>
          <w:trHeight w:val="398"/>
          <w:jc w:val="center"/>
        </w:trPr>
        <w:tc>
          <w:tcPr>
            <w:tcW w:w="7230" w:type="dxa"/>
          </w:tcPr>
          <w:p w14:paraId="2272DDF9" w14:textId="4905C166" w:rsidR="00B611E5" w:rsidRPr="00B611E5" w:rsidRDefault="00B611E5" w:rsidP="00B611E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 xml:space="preserve">Take </w:t>
            </w:r>
            <w:r w:rsidRPr="00B611E5">
              <w:rPr>
                <w:rFonts w:ascii="Arial" w:eastAsia="Times New Roman" w:hAnsi="Arial" w:cs="Arial"/>
                <w:bCs/>
              </w:rPr>
              <w:t>measurements</w:t>
            </w:r>
            <w:r w:rsidRPr="00B611E5">
              <w:rPr>
                <w:rFonts w:ascii="Arial" w:eastAsia="Times New Roman" w:hAnsi="Arial" w:cs="Arial"/>
                <w:bCs/>
              </w:rPr>
              <w:t xml:space="preserve"> from given plan and section</w:t>
            </w:r>
          </w:p>
        </w:tc>
        <w:tc>
          <w:tcPr>
            <w:tcW w:w="1059" w:type="dxa"/>
            <w:vAlign w:val="center"/>
          </w:tcPr>
          <w:p w14:paraId="2BBA5314" w14:textId="07A8D71F" w:rsidR="00B611E5" w:rsidRPr="00415EB1" w:rsidRDefault="00B611E5" w:rsidP="00B611E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3517DDA" wp14:editId="1855F9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1674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06034" id="Rectangle: Rounded Corners 11" o:spid="_x0000_s1026" style="position:absolute;margin-left:8.5pt;margin-top: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11F3E5" w14:textId="355FCC95" w:rsidR="00B611E5" w:rsidRPr="00415EB1" w:rsidRDefault="00B611E5" w:rsidP="00B611E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7385189" wp14:editId="069CD3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3996572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ECCEB" id="Rectangle: Rounded Corners 10" o:spid="_x0000_s1026" style="position:absolute;margin-left:9.5pt;margin-top:4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11E5" w:rsidRPr="00415EB1" w14:paraId="5AB04C5B" w14:textId="77777777" w:rsidTr="00AE7A24">
        <w:trPr>
          <w:trHeight w:val="398"/>
          <w:jc w:val="center"/>
        </w:trPr>
        <w:tc>
          <w:tcPr>
            <w:tcW w:w="7230" w:type="dxa"/>
          </w:tcPr>
          <w:p w14:paraId="28574841" w14:textId="43BAC9BC" w:rsidR="00B611E5" w:rsidRPr="00B611E5" w:rsidRDefault="00B611E5" w:rsidP="00B611E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 xml:space="preserve">Sum up </w:t>
            </w:r>
            <w:r w:rsidRPr="00B611E5">
              <w:rPr>
                <w:rFonts w:ascii="Arial" w:eastAsia="Times New Roman" w:hAnsi="Arial" w:cs="Arial"/>
                <w:bCs/>
              </w:rPr>
              <w:t>lengths</w:t>
            </w:r>
            <w:r w:rsidRPr="00B611E5">
              <w:rPr>
                <w:rFonts w:ascii="Arial" w:eastAsia="Times New Roman" w:hAnsi="Arial" w:cs="Arial"/>
                <w:bCs/>
              </w:rPr>
              <w:t xml:space="preserve"> of </w:t>
            </w:r>
            <w:r w:rsidRPr="00B611E5">
              <w:rPr>
                <w:rFonts w:ascii="Arial" w:eastAsia="Times New Roman" w:hAnsi="Arial" w:cs="Arial"/>
                <w:bCs/>
              </w:rPr>
              <w:t>center</w:t>
            </w:r>
            <w:r w:rsidRPr="00B611E5">
              <w:rPr>
                <w:rFonts w:ascii="Arial" w:eastAsia="Times New Roman" w:hAnsi="Arial" w:cs="Arial"/>
                <w:bCs/>
              </w:rPr>
              <w:t xml:space="preserve"> lines by </w:t>
            </w:r>
            <w:r w:rsidRPr="00B611E5">
              <w:rPr>
                <w:rFonts w:ascii="Arial" w:eastAsia="Times New Roman" w:hAnsi="Arial" w:cs="Arial"/>
                <w:bCs/>
              </w:rPr>
              <w:t>center</w:t>
            </w:r>
            <w:r w:rsidRPr="00B611E5">
              <w:rPr>
                <w:rFonts w:ascii="Arial" w:eastAsia="Times New Roman" w:hAnsi="Arial" w:cs="Arial"/>
                <w:bCs/>
              </w:rPr>
              <w:t xml:space="preserve"> line method</w:t>
            </w:r>
          </w:p>
        </w:tc>
        <w:tc>
          <w:tcPr>
            <w:tcW w:w="1059" w:type="dxa"/>
            <w:vAlign w:val="center"/>
          </w:tcPr>
          <w:p w14:paraId="377BA1B5" w14:textId="49727F8D" w:rsidR="00B611E5" w:rsidRPr="00415EB1" w:rsidRDefault="00B611E5" w:rsidP="00B611E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89411EC" wp14:editId="7380726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1910510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C4B29" id="Rectangle: Rounded Corners 9" o:spid="_x0000_s1026" style="position:absolute;margin-left:8.8pt;margin-top:3.4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F76A28" w14:textId="21B2F527" w:rsidR="00B611E5" w:rsidRPr="00415EB1" w:rsidRDefault="00B611E5" w:rsidP="00B611E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9739123" wp14:editId="1193DF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16646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F88EE" id="Rectangle: Rounded Corners 8" o:spid="_x0000_s1026" style="position:absolute;margin-left:9.5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611E5" w:rsidRPr="00415EB1" w14:paraId="5769A588" w14:textId="77777777" w:rsidTr="00AE7A24">
        <w:trPr>
          <w:trHeight w:val="398"/>
          <w:jc w:val="center"/>
        </w:trPr>
        <w:tc>
          <w:tcPr>
            <w:tcW w:w="7230" w:type="dxa"/>
          </w:tcPr>
          <w:p w14:paraId="4A4D0BFB" w14:textId="22872C1B" w:rsidR="00B611E5" w:rsidRPr="00B611E5" w:rsidRDefault="00B611E5" w:rsidP="00B611E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>Submit report to the concerned person</w:t>
            </w:r>
          </w:p>
        </w:tc>
        <w:tc>
          <w:tcPr>
            <w:tcW w:w="1059" w:type="dxa"/>
            <w:vAlign w:val="center"/>
          </w:tcPr>
          <w:p w14:paraId="08D18683" w14:textId="70FF9CDD" w:rsidR="00B611E5" w:rsidRPr="00415EB1" w:rsidRDefault="00B611E5" w:rsidP="00B611E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931AEFE" wp14:editId="2212FE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61513559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56C00" id="Rectangle: Rounded Corners 11" o:spid="_x0000_s1026" style="position:absolute;margin-left:8.5pt;margin-top: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21F966" w14:textId="4DBC0425" w:rsidR="00B611E5" w:rsidRPr="00415EB1" w:rsidRDefault="00B611E5" w:rsidP="00B611E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0F7DDA0" wp14:editId="7FFE29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4934877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D506E" id="Rectangle: Rounded Corners 10" o:spid="_x0000_s1026" style="position:absolute;margin-left:9.5pt;margin-top:4.9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BC7153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</w:tcPr>
          <w:p w14:paraId="751D761F" w14:textId="075B72E7" w:rsidR="003D0AAD" w:rsidRPr="00415EB1" w:rsidRDefault="003D0AAD" w:rsidP="00BC7153">
            <w:pPr>
              <w:pStyle w:val="NoSpacing"/>
            </w:pPr>
            <w:r w:rsidRPr="00415EB1">
              <w:rPr>
                <w:b/>
              </w:rPr>
              <w:t xml:space="preserve">Activity: </w:t>
            </w:r>
            <w:r w:rsidR="00BC7153" w:rsidRPr="00A35D28">
              <w:rPr>
                <w:rFonts w:ascii="Arial" w:eastAsia="Times New Roman" w:hAnsi="Arial" w:cs="Arial"/>
                <w:bCs/>
              </w:rPr>
              <w:t>Prepare detailed estimate of 1-kilometer urban road as per given specification and cross-section including earth work calculations</w:t>
            </w: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622BA1" w:rsidRPr="00415EB1" w14:paraId="0BDC750C" w14:textId="77777777" w:rsidTr="00B94052">
        <w:trPr>
          <w:trHeight w:val="398"/>
          <w:jc w:val="center"/>
        </w:trPr>
        <w:tc>
          <w:tcPr>
            <w:tcW w:w="7230" w:type="dxa"/>
          </w:tcPr>
          <w:p w14:paraId="74BE5194" w14:textId="572C127E" w:rsidR="00622BA1" w:rsidRPr="003B3A4E" w:rsidRDefault="00622BA1" w:rsidP="00622BA1">
            <w:pPr>
              <w:widowControl/>
              <w:numPr>
                <w:ilvl w:val="0"/>
                <w:numId w:val="18"/>
              </w:numPr>
              <w:autoSpaceDE/>
              <w:autoSpaceDN/>
              <w:ind w:left="330" w:hanging="330"/>
              <w:rPr>
                <w:rFonts w:ascii="Arial" w:eastAsia="Times New Roman" w:hAnsi="Arial" w:cs="Arial"/>
                <w:bCs/>
              </w:rPr>
            </w:pPr>
            <w:r w:rsidRPr="003B3A4E">
              <w:rPr>
                <w:rFonts w:ascii="Arial" w:eastAsia="Times New Roman" w:hAnsi="Arial" w:cs="Arial"/>
                <w:bCs/>
              </w:rPr>
              <w:t>Select method of calculation of earth work i.e. mean area, mid sectional area and prismoidal formula method.</w:t>
            </w:r>
          </w:p>
        </w:tc>
        <w:tc>
          <w:tcPr>
            <w:tcW w:w="1059" w:type="dxa"/>
            <w:vAlign w:val="center"/>
          </w:tcPr>
          <w:p w14:paraId="444C7FD8" w14:textId="715495BE" w:rsidR="00622BA1" w:rsidRPr="00415EB1" w:rsidRDefault="00622BA1" w:rsidP="00622BA1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54B8A" id="Rectangle: Rounded Corners 7" o:spid="_x0000_s1026" style="position:absolute;margin-left:7.55pt;margin-top:2.5pt;width:28.45pt;height:12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622BA1" w:rsidRPr="00415EB1" w:rsidRDefault="00622BA1" w:rsidP="00622BA1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ADD1DE" id="Rectangle: Rounded Corners 6" o:spid="_x0000_s1026" style="position:absolute;margin-left:9.3pt;margin-top:2.5pt;width:28.45pt;height:12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A1" w:rsidRPr="00415EB1" w14:paraId="751E3588" w14:textId="77777777" w:rsidTr="00B94052">
        <w:trPr>
          <w:trHeight w:val="398"/>
          <w:jc w:val="center"/>
        </w:trPr>
        <w:tc>
          <w:tcPr>
            <w:tcW w:w="7230" w:type="dxa"/>
          </w:tcPr>
          <w:p w14:paraId="238302EF" w14:textId="4C70D447" w:rsidR="00622BA1" w:rsidRPr="003B3A4E" w:rsidRDefault="00622BA1" w:rsidP="00622BA1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B3A4E">
              <w:rPr>
                <w:rFonts w:ascii="Arial" w:eastAsia="Times New Roman" w:hAnsi="Arial" w:cs="Arial"/>
                <w:bCs/>
              </w:rPr>
              <w:t>Identify data of NSL, FL and calculate depth of filling.</w:t>
            </w:r>
          </w:p>
        </w:tc>
        <w:tc>
          <w:tcPr>
            <w:tcW w:w="1059" w:type="dxa"/>
            <w:vAlign w:val="center"/>
          </w:tcPr>
          <w:p w14:paraId="74145FCA" w14:textId="0BC74960" w:rsidR="00622BA1" w:rsidRPr="00415EB1" w:rsidRDefault="00622BA1" w:rsidP="00622BA1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662B7B" id="Rectangle: Rounded Corners 5" o:spid="_x0000_s1026" style="position:absolute;margin-left:8.5pt;margin-top:5pt;width:28.45pt;height:12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622BA1" w:rsidRPr="00415EB1" w:rsidRDefault="00622BA1" w:rsidP="00622BA1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1C5FE" id="Rectangle: Rounded Corners 4" o:spid="_x0000_s1026" style="position:absolute;margin-left:9.5pt;margin-top:4.95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A1" w:rsidRPr="00415EB1" w14:paraId="1E490A2E" w14:textId="77777777" w:rsidTr="00B94052">
        <w:trPr>
          <w:trHeight w:val="398"/>
          <w:jc w:val="center"/>
        </w:trPr>
        <w:tc>
          <w:tcPr>
            <w:tcW w:w="7230" w:type="dxa"/>
          </w:tcPr>
          <w:p w14:paraId="22F8859D" w14:textId="6F2D34CD" w:rsidR="00622BA1" w:rsidRPr="003B3A4E" w:rsidRDefault="00622BA1" w:rsidP="00622BA1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B3A4E">
              <w:rPr>
                <w:rFonts w:ascii="Arial" w:eastAsia="Times New Roman" w:hAnsi="Arial" w:cs="Arial"/>
                <w:bCs/>
              </w:rPr>
              <w:t>Calculate x-sectional area at each RD as per selected method.</w:t>
            </w:r>
          </w:p>
        </w:tc>
        <w:tc>
          <w:tcPr>
            <w:tcW w:w="1059" w:type="dxa"/>
            <w:vAlign w:val="center"/>
          </w:tcPr>
          <w:p w14:paraId="332A9E65" w14:textId="184404B7" w:rsidR="00622BA1" w:rsidRPr="00415EB1" w:rsidRDefault="00622BA1" w:rsidP="00622BA1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2DFA54" id="Rectangle: Rounded Corners 3" o:spid="_x0000_s1026" style="position:absolute;margin-left:8.8pt;margin-top:3.4pt;width:28.5pt;height:12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622BA1" w:rsidRPr="00415EB1" w:rsidRDefault="00622BA1" w:rsidP="00622BA1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58344" id="Rectangle: Rounded Corners 2" o:spid="_x0000_s1026" style="position:absolute;margin-left:9.5pt;margin-top:3.4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A1" w:rsidRPr="00415EB1" w14:paraId="5855E191" w14:textId="77777777" w:rsidTr="00B94052">
        <w:trPr>
          <w:trHeight w:val="398"/>
          <w:jc w:val="center"/>
        </w:trPr>
        <w:tc>
          <w:tcPr>
            <w:tcW w:w="7230" w:type="dxa"/>
          </w:tcPr>
          <w:p w14:paraId="279C1A01" w14:textId="6C239736" w:rsidR="00622BA1" w:rsidRPr="003B3A4E" w:rsidRDefault="00622BA1" w:rsidP="00622BA1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B3A4E">
              <w:rPr>
                <w:rFonts w:ascii="Arial" w:eastAsia="Times New Roman" w:hAnsi="Arial" w:cs="Arial"/>
                <w:bCs/>
              </w:rPr>
              <w:t>Calculate volume of earth work filling / cutting.</w:t>
            </w:r>
          </w:p>
        </w:tc>
        <w:tc>
          <w:tcPr>
            <w:tcW w:w="1059" w:type="dxa"/>
            <w:vAlign w:val="center"/>
          </w:tcPr>
          <w:p w14:paraId="2A9E6338" w14:textId="0CF166A6" w:rsidR="00622BA1" w:rsidRPr="00415EB1" w:rsidRDefault="00622BA1" w:rsidP="00622BA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3FBB6EA" wp14:editId="0AA4E2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6095515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6CB1B" id="Rectangle: Rounded Corners 7" o:spid="_x0000_s1026" style="position:absolute;margin-left:7.55pt;margin-top:2.5pt;width:28.45pt;height:12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51206E" w14:textId="729FE012" w:rsidR="00622BA1" w:rsidRPr="00415EB1" w:rsidRDefault="00622BA1" w:rsidP="00622BA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A63FDAF" wp14:editId="690819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2866359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62EDB" id="Rectangle: Rounded Corners 6" o:spid="_x0000_s1026" style="position:absolute;margin-left:9.3pt;margin-top:2.5pt;width:28.45pt;height:12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A1" w:rsidRPr="00415EB1" w14:paraId="13FCE44A" w14:textId="77777777" w:rsidTr="00B94052">
        <w:trPr>
          <w:trHeight w:val="398"/>
          <w:jc w:val="center"/>
        </w:trPr>
        <w:tc>
          <w:tcPr>
            <w:tcW w:w="7230" w:type="dxa"/>
          </w:tcPr>
          <w:p w14:paraId="2EE7304E" w14:textId="695BE33D" w:rsidR="00622BA1" w:rsidRPr="003B3A4E" w:rsidRDefault="00622BA1" w:rsidP="00622BA1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B3A4E">
              <w:rPr>
                <w:rFonts w:ascii="Arial" w:eastAsia="Times New Roman" w:hAnsi="Arial" w:cs="Arial"/>
                <w:bCs/>
              </w:rPr>
              <w:t>Calculate volume of earth work.</w:t>
            </w:r>
          </w:p>
        </w:tc>
        <w:tc>
          <w:tcPr>
            <w:tcW w:w="1059" w:type="dxa"/>
            <w:vAlign w:val="center"/>
          </w:tcPr>
          <w:p w14:paraId="7634E917" w14:textId="76BB0E97" w:rsidR="00622BA1" w:rsidRPr="00415EB1" w:rsidRDefault="00622BA1" w:rsidP="00622BA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12BB3FD" wp14:editId="04A4B1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56426963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378C5" id="Rectangle: Rounded Corners 5" o:spid="_x0000_s1026" style="position:absolute;margin-left:8.5pt;margin-top:5pt;width:28.45pt;height:12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DEFF81" w14:textId="3D3D24E1" w:rsidR="00622BA1" w:rsidRPr="00415EB1" w:rsidRDefault="00622BA1" w:rsidP="00622BA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DBC8DDB" wp14:editId="759AFB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868386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DE519" id="Rectangle: Rounded Corners 4" o:spid="_x0000_s1026" style="position:absolute;margin-left:9.5pt;margin-top:4.95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A1" w:rsidRPr="00415EB1" w14:paraId="67937219" w14:textId="77777777" w:rsidTr="00B94052">
        <w:trPr>
          <w:trHeight w:val="398"/>
          <w:jc w:val="center"/>
        </w:trPr>
        <w:tc>
          <w:tcPr>
            <w:tcW w:w="7230" w:type="dxa"/>
          </w:tcPr>
          <w:p w14:paraId="066B922A" w14:textId="27C435C3" w:rsidR="00622BA1" w:rsidRPr="003B3A4E" w:rsidRDefault="00622BA1" w:rsidP="00622BA1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B3A4E">
              <w:rPr>
                <w:rFonts w:ascii="Arial" w:eastAsia="Times New Roman" w:hAnsi="Arial" w:cs="Arial"/>
                <w:bCs/>
              </w:rPr>
              <w:t>Calculate volume of sub-base and base course of road.</w:t>
            </w:r>
          </w:p>
        </w:tc>
        <w:tc>
          <w:tcPr>
            <w:tcW w:w="1059" w:type="dxa"/>
            <w:vAlign w:val="center"/>
          </w:tcPr>
          <w:p w14:paraId="67D31971" w14:textId="55AB672C" w:rsidR="00622BA1" w:rsidRPr="00415EB1" w:rsidRDefault="00622BA1" w:rsidP="00622BA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BA1EB36" wp14:editId="7DC943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8666056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21013" id="Rectangle: Rounded Corners 3" o:spid="_x0000_s1026" style="position:absolute;margin-left:8.8pt;margin-top:3.4pt;width:28.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83E921" w14:textId="2D2F208D" w:rsidR="00622BA1" w:rsidRPr="00415EB1" w:rsidRDefault="00622BA1" w:rsidP="00622BA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4008ABB" wp14:editId="23D6E2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27476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11B2A" id="Rectangle: Rounded Corners 2" o:spid="_x0000_s1026" style="position:absolute;margin-left:9.5pt;margin-top:3.4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A1" w:rsidRPr="00415EB1" w14:paraId="2F9E7766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3ACCA0C3" w14:textId="784EEA5A" w:rsidR="00622BA1" w:rsidRPr="003B3A4E" w:rsidRDefault="00622BA1" w:rsidP="00622BA1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B3A4E">
              <w:rPr>
                <w:rFonts w:ascii="Arial" w:eastAsia="Times New Roman" w:hAnsi="Arial" w:cs="Arial"/>
                <w:bCs/>
              </w:rPr>
              <w:t>Prepare BOQ of road.</w:t>
            </w:r>
          </w:p>
        </w:tc>
        <w:tc>
          <w:tcPr>
            <w:tcW w:w="1059" w:type="dxa"/>
            <w:vAlign w:val="center"/>
          </w:tcPr>
          <w:p w14:paraId="57402EA2" w14:textId="0DD1031A" w:rsidR="00622BA1" w:rsidRPr="00415EB1" w:rsidRDefault="00622BA1" w:rsidP="00622BA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670C354" wp14:editId="4F0240E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2438117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80AE6" id="Rectangle: Rounded Corners 5" o:spid="_x0000_s1026" style="position:absolute;margin-left:8.5pt;margin-top:5pt;width:28.45pt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49D5DE" w14:textId="24810ADB" w:rsidR="00622BA1" w:rsidRPr="00415EB1" w:rsidRDefault="00622BA1" w:rsidP="00622BA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58A2FBB" wp14:editId="2155C6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8716811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84C862" id="Rectangle: Rounded Corners 4" o:spid="_x0000_s1026" style="position:absolute;margin-left:9.5pt;margin-top:4.95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2BA1" w:rsidRPr="00415EB1" w14:paraId="4ACC1955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04DB2C4" w14:textId="7B5EE8CF" w:rsidR="00622BA1" w:rsidRPr="003B3A4E" w:rsidRDefault="00622BA1" w:rsidP="00622BA1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B3A4E">
              <w:rPr>
                <w:rFonts w:ascii="Arial" w:eastAsia="Times New Roman" w:hAnsi="Arial" w:cs="Arial"/>
                <w:bCs/>
              </w:rPr>
              <w:t>Prepare abstract of cost.</w:t>
            </w:r>
          </w:p>
        </w:tc>
        <w:tc>
          <w:tcPr>
            <w:tcW w:w="1059" w:type="dxa"/>
            <w:vAlign w:val="center"/>
          </w:tcPr>
          <w:p w14:paraId="1FCFF7BA" w14:textId="72BDD341" w:rsidR="00622BA1" w:rsidRPr="00415EB1" w:rsidRDefault="00622BA1" w:rsidP="00622BA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75E5E4B" wp14:editId="7A5462D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4330878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16651" id="Rectangle: Rounded Corners 3" o:spid="_x0000_s1026" style="position:absolute;margin-left:8.8pt;margin-top:3.4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5F4AFA" w14:textId="12610590" w:rsidR="00622BA1" w:rsidRPr="00415EB1" w:rsidRDefault="00622BA1" w:rsidP="00622BA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F1F19FD" wp14:editId="5734CC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9937708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EEEE57" id="Rectangle: Rounded Corners 2" o:spid="_x0000_s1026" style="position:absolute;margin-left:9.5pt;margin-top:3.4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3C059B7B" w14:textId="2CD72366" w:rsidR="00FF2174" w:rsidRDefault="00FC2A66" w:rsidP="00C314DF">
      <w:pPr>
        <w:ind w:firstLine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p w14:paraId="462F8F24" w14:textId="77777777" w:rsidR="00C314DF" w:rsidRPr="00C314DF" w:rsidRDefault="00C314DF" w:rsidP="00C314DF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D6457A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D83E66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2BE35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DC1FF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C8266E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1773F26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E71F1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325FBE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33E709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D7315BE" w14:textId="1A14BC9D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160AA4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FA30FB8" w14:textId="2AA35BAB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 xml:space="preserve">Carry out preventive maintenance procedures as part of MHP </w:t>
              </w:r>
              <w:r>
                <w:rPr>
                  <w:rFonts w:ascii="Arial" w:eastAsia="Times New Roman" w:hAnsi="Arial" w:cs="Arial"/>
                </w:rPr>
                <w:t xml:space="preserve">         </w:t>
              </w:r>
              <w:r w:rsidRPr="00040158">
                <w:rPr>
                  <w:rFonts w:ascii="Arial" w:eastAsia="Times New Roman" w:hAnsi="Arial" w:cs="Arial"/>
                </w:rPr>
                <w:t>operati</w:t>
              </w:r>
              <w:r>
                <w:rPr>
                  <w:rFonts w:ascii="Arial" w:eastAsia="Times New Roman" w:hAnsi="Arial" w:cs="Arial"/>
                </w:rPr>
                <w:t>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6D9ECD06" w:rsidR="00FF2174" w:rsidRPr="00415EB1" w:rsidRDefault="00E00853" w:rsidP="00E008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38869A2E" w14:textId="77777777" w:rsidR="00F221CD" w:rsidRDefault="00F221CD" w:rsidP="00C25157">
      <w:pPr>
        <w:rPr>
          <w:rFonts w:ascii="Arial" w:hAnsi="Arial" w:cs="Arial"/>
          <w:b/>
          <w:sz w:val="24"/>
          <w:szCs w:val="24"/>
        </w:rPr>
      </w:pPr>
    </w:p>
    <w:p w14:paraId="0544F585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51744AE" w14:textId="77777777" w:rsidR="00BC7153" w:rsidRPr="006B716C" w:rsidRDefault="00FF2174" w:rsidP="00BC7153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BC7153" w:rsidRPr="00A35D28">
              <w:rPr>
                <w:rFonts w:ascii="Arial" w:eastAsia="Times New Roman" w:hAnsi="Arial" w:cs="Arial"/>
                <w:bCs/>
              </w:rPr>
              <w:t>Prepare rough cost and detailed estimate of a single room of 12 ft by 14 ft and ceiling height is 12 ft. Cross section of the wall is provided by assessor.</w:t>
            </w:r>
          </w:p>
          <w:p w14:paraId="59774E61" w14:textId="58B28733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B611E5" w:rsidRPr="00415EB1" w14:paraId="4A70438B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B611E5" w:rsidRPr="00415EB1" w:rsidRDefault="00B611E5" w:rsidP="00B611E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4FB9D3AE" w:rsidR="00B611E5" w:rsidRPr="00415EB1" w:rsidRDefault="00B611E5" w:rsidP="00B611E5">
            <w:pPr>
              <w:rPr>
                <w:rFonts w:ascii="Arial" w:eastAsia="Times New Roman" w:hAnsi="Arial" w:cs="Arial"/>
                <w:b/>
              </w:rPr>
            </w:pPr>
            <w:r w:rsidRPr="00B611E5">
              <w:rPr>
                <w:rFonts w:ascii="Arial" w:eastAsia="Times New Roman" w:hAnsi="Arial" w:cs="Arial"/>
                <w:bCs/>
              </w:rPr>
              <w:t>Identify drawing details of proposed room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B611E5" w:rsidRPr="00415EB1" w:rsidRDefault="00B611E5" w:rsidP="00B611E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B611E5" w:rsidRPr="00415EB1" w:rsidRDefault="00B611E5" w:rsidP="00B611E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B611E5" w:rsidRPr="00415EB1" w:rsidRDefault="00B611E5" w:rsidP="00B611E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611E5" w:rsidRPr="00415EB1" w14:paraId="7D810739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B611E5" w:rsidRPr="00415EB1" w:rsidRDefault="00B611E5" w:rsidP="00B611E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786A2D3C" w:rsidR="00B611E5" w:rsidRPr="00415EB1" w:rsidRDefault="00B611E5" w:rsidP="00B611E5">
            <w:pPr>
              <w:rPr>
                <w:rFonts w:ascii="Arial" w:eastAsia="Times New Roman" w:hAnsi="Arial" w:cs="Arial"/>
                <w:b/>
              </w:rPr>
            </w:pPr>
            <w:r w:rsidRPr="00B611E5">
              <w:rPr>
                <w:rFonts w:ascii="Arial" w:eastAsia="Times New Roman" w:hAnsi="Arial" w:cs="Arial"/>
                <w:bCs/>
              </w:rPr>
              <w:t>Calculate covered area of building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B611E5" w:rsidRPr="00415EB1" w:rsidRDefault="00B611E5" w:rsidP="00B611E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B611E5" w:rsidRPr="00415EB1" w:rsidRDefault="00B611E5" w:rsidP="00B611E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B611E5" w:rsidRPr="00415EB1" w:rsidRDefault="00B611E5" w:rsidP="00B611E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611E5" w:rsidRPr="00415EB1" w14:paraId="33723151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B611E5" w:rsidRPr="00415EB1" w:rsidRDefault="00B611E5" w:rsidP="00B611E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340D1283" w:rsidR="00B611E5" w:rsidRPr="00415EB1" w:rsidRDefault="00B611E5" w:rsidP="00B611E5">
            <w:pPr>
              <w:rPr>
                <w:rFonts w:ascii="Arial" w:eastAsia="Times New Roman" w:hAnsi="Arial" w:cs="Arial"/>
                <w:b/>
              </w:rPr>
            </w:pPr>
            <w:r w:rsidRPr="00B611E5">
              <w:rPr>
                <w:rFonts w:ascii="Arial" w:eastAsia="Times New Roman" w:hAnsi="Arial" w:cs="Arial"/>
                <w:bCs/>
              </w:rPr>
              <w:t>Prepare rough cost estimate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4E28DE16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B611E5" w:rsidRPr="00415EB1" w:rsidRDefault="00B611E5" w:rsidP="00B611E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380FDD49" w:rsidR="00B611E5" w:rsidRPr="008A2B2C" w:rsidRDefault="00B611E5" w:rsidP="00B611E5">
            <w:pPr>
              <w:rPr>
                <w:rFonts w:ascii="Arial" w:eastAsia="Times New Roman" w:hAnsi="Arial" w:cs="Arial"/>
              </w:rPr>
            </w:pPr>
            <w:r w:rsidRPr="00B611E5">
              <w:rPr>
                <w:rFonts w:ascii="Arial" w:eastAsia="Times New Roman" w:hAnsi="Arial" w:cs="Arial"/>
                <w:bCs/>
              </w:rPr>
              <w:t>Select type of walls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65E68957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3B53A2" w14:textId="77777777" w:rsidR="00B611E5" w:rsidRPr="00415EB1" w:rsidRDefault="00B611E5" w:rsidP="00B611E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30418DC" w14:textId="152DE691" w:rsidR="00B611E5" w:rsidRPr="008A2B2C" w:rsidRDefault="00B611E5" w:rsidP="00B611E5">
            <w:pPr>
              <w:rPr>
                <w:rFonts w:ascii="Arial" w:eastAsia="Times New Roman" w:hAnsi="Arial" w:cs="Arial"/>
              </w:rPr>
            </w:pPr>
            <w:r w:rsidRPr="00B611E5">
              <w:rPr>
                <w:rFonts w:ascii="Arial" w:eastAsia="Times New Roman" w:hAnsi="Arial" w:cs="Arial"/>
                <w:bCs/>
              </w:rPr>
              <w:t>Prepare BOQ, 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F3A93CC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44FE43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2DAFB46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0E313662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1644EF" w14:textId="77777777" w:rsidR="00B611E5" w:rsidRPr="00415EB1" w:rsidRDefault="00B611E5" w:rsidP="00B611E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B5F380F" w14:textId="325E2338" w:rsidR="00B611E5" w:rsidRPr="008A2B2C" w:rsidRDefault="00B611E5" w:rsidP="00B611E5">
            <w:pPr>
              <w:rPr>
                <w:rFonts w:ascii="Arial" w:eastAsia="Times New Roman" w:hAnsi="Arial" w:cs="Arial"/>
              </w:rPr>
            </w:pPr>
            <w:r w:rsidRPr="00B611E5">
              <w:rPr>
                <w:rFonts w:ascii="Arial" w:eastAsia="Times New Roman" w:hAnsi="Arial" w:cs="Arial"/>
                <w:bCs/>
              </w:rPr>
              <w:t>Select MRS/PWD rates of qualities as per specifications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65C10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36D92C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F3638E2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19F5BA0E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003609" w14:textId="77777777" w:rsidR="00B611E5" w:rsidRPr="00415EB1" w:rsidRDefault="00B611E5" w:rsidP="00B611E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25BFF3" w14:textId="64D05117" w:rsidR="00B611E5" w:rsidRPr="00B611E5" w:rsidRDefault="00B611E5" w:rsidP="00B611E5">
            <w:pPr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>Take measurements from given plan and section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41AE77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CEAEE6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91872B7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15552B0A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B1F7FA8" w14:textId="77777777" w:rsidR="00B611E5" w:rsidRPr="00415EB1" w:rsidRDefault="00B611E5" w:rsidP="00B611E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7132DD" w14:textId="26C3C855" w:rsidR="00B611E5" w:rsidRPr="00B611E5" w:rsidRDefault="00B611E5" w:rsidP="00B611E5">
            <w:pPr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>Sum up lengths of center lines by center line method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BB9122B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5FAB2D8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DABDD4A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6BD4F9B3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0922D3E" w14:textId="77777777" w:rsidR="00B611E5" w:rsidRPr="00415EB1" w:rsidRDefault="00B611E5" w:rsidP="00B611E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DE7305" w14:textId="3FE92AB6" w:rsidR="00B611E5" w:rsidRPr="00B611E5" w:rsidRDefault="00B611E5" w:rsidP="00B611E5">
            <w:pPr>
              <w:rPr>
                <w:rFonts w:ascii="Arial" w:eastAsia="Times New Roman" w:hAnsi="Arial" w:cs="Arial"/>
                <w:bCs/>
              </w:rPr>
            </w:pPr>
            <w:r w:rsidRPr="00B611E5">
              <w:rPr>
                <w:rFonts w:ascii="Arial" w:eastAsia="Times New Roman" w:hAnsi="Arial" w:cs="Arial"/>
                <w:bCs/>
              </w:rPr>
              <w:t>Submit report to the concerned person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F7C4D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808EFC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EFA1A6F" w14:textId="77777777" w:rsidR="00B611E5" w:rsidRPr="00415EB1" w:rsidRDefault="00B611E5" w:rsidP="00B611E5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B611E5" w:rsidRPr="00415EB1" w:rsidRDefault="00B611E5" w:rsidP="00B611E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81D95" id="Rectangle 25" o:spid="_x0000_s1026" style="position:absolute;margin-left:70.7pt;margin-top:2.2pt;width:14pt;height: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B611E5" w:rsidRPr="00415EB1" w:rsidRDefault="00B611E5" w:rsidP="00B611E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B8EFA" id="Rectangle 24" o:spid="_x0000_s1026" style="position:absolute;margin-left:98.35pt;margin-top:1pt;width:14pt;height: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BC7153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06BD695C" w14:textId="5B066F51" w:rsidR="00FF2174" w:rsidRPr="00415EB1" w:rsidRDefault="00FF2174" w:rsidP="00BC7153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BC7153" w:rsidRPr="00A35D28">
              <w:rPr>
                <w:rFonts w:ascii="Arial" w:eastAsia="Times New Roman" w:hAnsi="Arial" w:cs="Arial"/>
                <w:bCs/>
              </w:rPr>
              <w:t>Prepare detailed estimate of 1-kilometer urban road as per given specification and cross-section including earth work calculations</w:t>
            </w: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3B3A4E" w:rsidRPr="00415EB1" w14:paraId="1683BA6A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3B3A4E" w:rsidRPr="00415EB1" w:rsidRDefault="003B3A4E" w:rsidP="003B3A4E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55555682" w:rsidR="003B3A4E" w:rsidRPr="00415EB1" w:rsidRDefault="003B3A4E" w:rsidP="003B3A4E">
            <w:pPr>
              <w:rPr>
                <w:rFonts w:ascii="Arial" w:eastAsia="Times New Roman" w:hAnsi="Arial" w:cs="Arial"/>
                <w:b/>
              </w:rPr>
            </w:pPr>
            <w:r w:rsidRPr="003B3A4E">
              <w:rPr>
                <w:rFonts w:ascii="Arial" w:eastAsia="Times New Roman" w:hAnsi="Arial" w:cs="Arial"/>
                <w:bCs/>
              </w:rPr>
              <w:t>Select method of calculation of earth work i.e. mean area, mid sectional area and prismoidal formula method.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3B3A4E" w:rsidRPr="00415EB1" w:rsidRDefault="003B3A4E" w:rsidP="003B3A4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3B3A4E" w:rsidRPr="00415EB1" w:rsidRDefault="003B3A4E" w:rsidP="003B3A4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3B3A4E" w:rsidRPr="00415EB1" w:rsidRDefault="003B3A4E" w:rsidP="003B3A4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B3A4E" w:rsidRPr="00415EB1" w14:paraId="5889A5E6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3B3A4E" w:rsidRPr="00415EB1" w:rsidRDefault="003B3A4E" w:rsidP="003B3A4E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6E43B553" w:rsidR="003B3A4E" w:rsidRPr="00415EB1" w:rsidRDefault="003B3A4E" w:rsidP="003B3A4E">
            <w:pPr>
              <w:rPr>
                <w:rFonts w:ascii="Arial" w:eastAsia="Times New Roman" w:hAnsi="Arial" w:cs="Arial"/>
                <w:b/>
              </w:rPr>
            </w:pPr>
            <w:r w:rsidRPr="003B3A4E">
              <w:rPr>
                <w:rFonts w:ascii="Arial" w:eastAsia="Times New Roman" w:hAnsi="Arial" w:cs="Arial"/>
                <w:bCs/>
              </w:rPr>
              <w:t>Identify data of NSL, FL and calculate depth of filling.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3B3A4E" w:rsidRPr="00415EB1" w:rsidRDefault="003B3A4E" w:rsidP="003B3A4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3B3A4E" w:rsidRPr="00415EB1" w:rsidRDefault="003B3A4E" w:rsidP="003B3A4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3B3A4E" w:rsidRPr="00415EB1" w:rsidRDefault="003B3A4E" w:rsidP="003B3A4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B3A4E" w:rsidRPr="00415EB1" w14:paraId="6A6B23C8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3B3A4E" w:rsidRPr="00415EB1" w:rsidRDefault="003B3A4E" w:rsidP="003B3A4E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5551FB57" w:rsidR="003B3A4E" w:rsidRPr="00415EB1" w:rsidRDefault="003B3A4E" w:rsidP="003B3A4E">
            <w:pPr>
              <w:rPr>
                <w:rFonts w:ascii="Arial" w:eastAsia="Times New Roman" w:hAnsi="Arial" w:cs="Arial"/>
                <w:b/>
              </w:rPr>
            </w:pPr>
            <w:r w:rsidRPr="003B3A4E">
              <w:rPr>
                <w:rFonts w:ascii="Arial" w:eastAsia="Times New Roman" w:hAnsi="Arial" w:cs="Arial"/>
                <w:bCs/>
              </w:rPr>
              <w:t>Calculate x-sectional area at each RD as per selected method.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</w:tr>
      <w:tr w:rsidR="003B3A4E" w:rsidRPr="00415EB1" w14:paraId="113F1E9F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84D3AA" w14:textId="77777777" w:rsidR="003B3A4E" w:rsidRPr="00415EB1" w:rsidRDefault="003B3A4E" w:rsidP="003B3A4E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FB8EE03" w14:textId="12BC5E69" w:rsidR="003B3A4E" w:rsidRPr="00415EB1" w:rsidRDefault="003B3A4E" w:rsidP="003B3A4E">
            <w:pPr>
              <w:rPr>
                <w:rFonts w:ascii="Arial" w:eastAsia="Times New Roman" w:hAnsi="Arial" w:cs="Arial"/>
                <w:b/>
              </w:rPr>
            </w:pPr>
            <w:r w:rsidRPr="003B3A4E">
              <w:rPr>
                <w:rFonts w:ascii="Arial" w:eastAsia="Times New Roman" w:hAnsi="Arial" w:cs="Arial"/>
                <w:bCs/>
              </w:rPr>
              <w:t>Calculate volume of earth work filling / cutting.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8FA6FC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05C65F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6980687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</w:tr>
      <w:tr w:rsidR="003B3A4E" w:rsidRPr="00415EB1" w14:paraId="3917DEC1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586E58F" w14:textId="77777777" w:rsidR="003B3A4E" w:rsidRPr="00415EB1" w:rsidRDefault="003B3A4E" w:rsidP="003B3A4E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321792B" w14:textId="168C62F2" w:rsidR="003B3A4E" w:rsidRPr="00415EB1" w:rsidRDefault="003B3A4E" w:rsidP="003B3A4E">
            <w:pPr>
              <w:rPr>
                <w:rFonts w:ascii="Arial" w:eastAsia="Times New Roman" w:hAnsi="Arial" w:cs="Arial"/>
                <w:b/>
              </w:rPr>
            </w:pPr>
            <w:r w:rsidRPr="003B3A4E">
              <w:rPr>
                <w:rFonts w:ascii="Arial" w:eastAsia="Times New Roman" w:hAnsi="Arial" w:cs="Arial"/>
                <w:bCs/>
              </w:rPr>
              <w:t>Calculate volume of earth work.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6320E69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95F96EF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2E0F90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</w:tr>
      <w:tr w:rsidR="003B3A4E" w:rsidRPr="00415EB1" w14:paraId="030368A8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C2B01C" w14:textId="77777777" w:rsidR="003B3A4E" w:rsidRPr="00415EB1" w:rsidRDefault="003B3A4E" w:rsidP="003B3A4E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EB1111" w14:textId="37A3D52E" w:rsidR="003B3A4E" w:rsidRPr="00415EB1" w:rsidRDefault="003B3A4E" w:rsidP="003B3A4E">
            <w:pPr>
              <w:rPr>
                <w:rFonts w:ascii="Arial" w:eastAsia="Times New Roman" w:hAnsi="Arial" w:cs="Arial"/>
                <w:b/>
              </w:rPr>
            </w:pPr>
            <w:r w:rsidRPr="003B3A4E">
              <w:rPr>
                <w:rFonts w:ascii="Arial" w:eastAsia="Times New Roman" w:hAnsi="Arial" w:cs="Arial"/>
                <w:bCs/>
              </w:rPr>
              <w:t>Calculate volume of sub-base and base course of road.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FA8C6B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9E9DD81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BE388CA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</w:tr>
      <w:tr w:rsidR="003B3A4E" w:rsidRPr="00415EB1" w14:paraId="7933EE36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1726A6" w14:textId="77777777" w:rsidR="003B3A4E" w:rsidRPr="00415EB1" w:rsidRDefault="003B3A4E" w:rsidP="003B3A4E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E328765" w14:textId="23362579" w:rsidR="003B3A4E" w:rsidRPr="007A6910" w:rsidRDefault="003B3A4E" w:rsidP="003B3A4E">
            <w:pPr>
              <w:rPr>
                <w:rFonts w:ascii="Arial" w:eastAsia="Times New Roman" w:hAnsi="Arial" w:cs="Arial"/>
              </w:rPr>
            </w:pPr>
            <w:r w:rsidRPr="003B3A4E">
              <w:rPr>
                <w:rFonts w:ascii="Arial" w:eastAsia="Times New Roman" w:hAnsi="Arial" w:cs="Arial"/>
                <w:bCs/>
              </w:rPr>
              <w:t>Prepare BOQ of road.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3810668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7DFA004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0AAA4C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</w:tr>
      <w:tr w:rsidR="003B3A4E" w:rsidRPr="00415EB1" w14:paraId="20E28901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78EC6F4" w14:textId="77777777" w:rsidR="003B3A4E" w:rsidRPr="00415EB1" w:rsidRDefault="003B3A4E" w:rsidP="003B3A4E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B734287" w14:textId="6F484BAD" w:rsidR="003B3A4E" w:rsidRPr="007A6910" w:rsidRDefault="003B3A4E" w:rsidP="003B3A4E">
            <w:pPr>
              <w:rPr>
                <w:rFonts w:ascii="Arial" w:eastAsia="Times New Roman" w:hAnsi="Arial" w:cs="Arial"/>
              </w:rPr>
            </w:pPr>
            <w:r w:rsidRPr="003B3A4E">
              <w:rPr>
                <w:rFonts w:ascii="Arial" w:eastAsia="Times New Roman" w:hAnsi="Arial" w:cs="Arial"/>
                <w:bCs/>
              </w:rPr>
              <w:t>Prepare abstract of cost.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CBFE3F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FE5A27C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7974298" w14:textId="77777777" w:rsidR="003B3A4E" w:rsidRPr="00415EB1" w:rsidRDefault="003B3A4E" w:rsidP="003B3A4E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C8D73B7" w14:textId="77777777" w:rsidR="0072730B" w:rsidRDefault="0072730B" w:rsidP="00C25157">
      <w:pPr>
        <w:rPr>
          <w:rFonts w:ascii="Arial" w:hAnsi="Arial" w:cs="Arial"/>
          <w:b/>
          <w:sz w:val="24"/>
          <w:szCs w:val="24"/>
        </w:rPr>
      </w:pPr>
    </w:p>
    <w:p w14:paraId="6E0E3B51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5E5943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EA6640B" w14:textId="324E4414" w:rsidR="00FF2174" w:rsidRPr="00415EB1" w:rsidRDefault="003B3A4E" w:rsidP="003B3A4E">
            <w:pPr>
              <w:rPr>
                <w:rFonts w:ascii="Arial" w:eastAsia="Times New Roman" w:hAnsi="Arial" w:cs="Arial"/>
                <w:bCs/>
                <w:iCs/>
              </w:rPr>
            </w:pPr>
            <w:r w:rsidRPr="003B3A4E">
              <w:rPr>
                <w:rFonts w:ascii="Arial" w:eastAsia="Times New Roman" w:hAnsi="Arial" w:cs="Arial"/>
                <w:bCs/>
                <w:iCs/>
              </w:rPr>
              <w:t>What is quantity surveying?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5E5943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EA71C5B" w14:textId="77777777" w:rsidR="00FF2174" w:rsidRPr="003B3A4E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5E5943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E786D9E" w14:textId="64FE7E5A" w:rsidR="00FF2174" w:rsidRPr="00415EB1" w:rsidRDefault="003B3A4E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3B3A4E">
              <w:rPr>
                <w:rFonts w:ascii="Arial" w:eastAsia="Times New Roman" w:hAnsi="Arial" w:cs="Arial"/>
                <w:bCs/>
                <w:iCs/>
              </w:rPr>
              <w:t>Enumerate the types of estimates.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5E5943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528FB3A" w14:textId="77777777" w:rsidR="00FF2174" w:rsidRPr="003B3A4E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5E5943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C091AC4" w14:textId="5E5D86C5" w:rsidR="00FF2174" w:rsidRPr="0072730B" w:rsidRDefault="003B3A4E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B3A4E">
              <w:rPr>
                <w:rFonts w:ascii="Arial" w:eastAsia="Times New Roman" w:hAnsi="Arial" w:cs="Arial"/>
                <w:bCs/>
                <w:iCs/>
              </w:rPr>
              <w:t>Enlist the data required for detailed estimation.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FF2174" w:rsidRPr="0072730B" w:rsidRDefault="00FF2174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39E9048" w14:textId="77777777" w:rsidR="00FF2174" w:rsidRPr="0072730B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148FFD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center"/>
          </w:tcPr>
          <w:p w14:paraId="4D79FF1D" w14:textId="58256779" w:rsidR="0072730B" w:rsidRPr="0072730B" w:rsidRDefault="003B3A4E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B3A4E">
              <w:rPr>
                <w:rFonts w:ascii="Arial" w:eastAsia="Times New Roman" w:hAnsi="Arial" w:cs="Arial"/>
                <w:bCs/>
                <w:iCs/>
              </w:rPr>
              <w:t>What is rough cost estimate?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5451646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4E5FB4D0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D3337E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center"/>
          </w:tcPr>
          <w:p w14:paraId="32CB34F4" w14:textId="2699E3E1" w:rsidR="0072730B" w:rsidRPr="0072730B" w:rsidRDefault="003B3A4E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B3A4E">
              <w:rPr>
                <w:rFonts w:ascii="Arial" w:eastAsia="Times New Roman" w:hAnsi="Arial" w:cs="Arial"/>
                <w:bCs/>
                <w:iCs/>
              </w:rPr>
              <w:t>Enlist the systems of measurement.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48C4A10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DC99E59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D3F7D98" w14:textId="77777777" w:rsidTr="005E5943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  <w:vAlign w:val="center"/>
          </w:tcPr>
          <w:p w14:paraId="7596C3B0" w14:textId="4BF41743" w:rsidR="0072730B" w:rsidRPr="0072730B" w:rsidRDefault="003B3A4E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B3A4E">
              <w:rPr>
                <w:rFonts w:ascii="Arial" w:eastAsia="Times New Roman" w:hAnsi="Arial" w:cs="Arial"/>
                <w:bCs/>
                <w:iCs/>
              </w:rPr>
              <w:t>What is earth work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953D9BC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1D72D4DF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74D4F9A1" w14:textId="77777777" w:rsidTr="005E5943">
        <w:trPr>
          <w:trHeight w:val="324"/>
          <w:jc w:val="center"/>
        </w:trPr>
        <w:tc>
          <w:tcPr>
            <w:tcW w:w="985" w:type="dxa"/>
            <w:vMerge w:val="restart"/>
          </w:tcPr>
          <w:p w14:paraId="37A39D46" w14:textId="53EC804A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  <w:vAlign w:val="center"/>
          </w:tcPr>
          <w:p w14:paraId="1AD567EA" w14:textId="11F48CDC" w:rsidR="0072730B" w:rsidRPr="0072730B" w:rsidRDefault="003B3A4E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B3A4E">
              <w:rPr>
                <w:rFonts w:ascii="Arial" w:eastAsia="Times New Roman" w:hAnsi="Arial" w:cs="Arial"/>
                <w:bCs/>
                <w:iCs/>
              </w:rPr>
              <w:t>What is lead and lift in earth work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31D554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603DA3F6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7C80FB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EEE64A" w14:textId="77777777" w:rsidTr="005E5943">
        <w:trPr>
          <w:trHeight w:val="324"/>
          <w:jc w:val="center"/>
        </w:trPr>
        <w:tc>
          <w:tcPr>
            <w:tcW w:w="985" w:type="dxa"/>
            <w:vMerge w:val="restart"/>
          </w:tcPr>
          <w:p w14:paraId="79668B75" w14:textId="193D1FDB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6030" w:type="dxa"/>
            <w:vAlign w:val="center"/>
          </w:tcPr>
          <w:p w14:paraId="6E0104EE" w14:textId="01F1D1AD" w:rsidR="0072730B" w:rsidRPr="0072730B" w:rsidRDefault="003B3A4E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3B3A4E">
              <w:rPr>
                <w:rFonts w:ascii="Arial" w:eastAsia="Times New Roman" w:hAnsi="Arial" w:cs="Arial"/>
                <w:bCs/>
                <w:iCs/>
              </w:rPr>
              <w:t>Enlist the methods of calculating earth work in plain area.</w:t>
            </w:r>
          </w:p>
        </w:tc>
        <w:tc>
          <w:tcPr>
            <w:tcW w:w="1382" w:type="dxa"/>
            <w:gridSpan w:val="2"/>
            <w:vMerge w:val="restart"/>
          </w:tcPr>
          <w:p w14:paraId="3827215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037ACD9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8580A5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3A6DF197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6DA0141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46ED476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AD96F08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6001843A" w14:textId="77777777" w:rsidTr="005E5943">
        <w:trPr>
          <w:trHeight w:val="324"/>
          <w:jc w:val="center"/>
        </w:trPr>
        <w:tc>
          <w:tcPr>
            <w:tcW w:w="985" w:type="dxa"/>
            <w:vMerge w:val="restart"/>
          </w:tcPr>
          <w:p w14:paraId="2B074401" w14:textId="573B53DF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  <w:vAlign w:val="center"/>
          </w:tcPr>
          <w:p w14:paraId="50C8A9B6" w14:textId="58110B2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>State working of the pressure relief valve.</w:t>
            </w:r>
          </w:p>
        </w:tc>
        <w:tc>
          <w:tcPr>
            <w:tcW w:w="1382" w:type="dxa"/>
            <w:gridSpan w:val="2"/>
            <w:vMerge w:val="restart"/>
          </w:tcPr>
          <w:p w14:paraId="3D2392AB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8BE850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2E8CAD2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33964D6F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8255F8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CCDE34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196027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299EB762" w14:textId="77777777" w:rsidTr="005E5943">
        <w:trPr>
          <w:trHeight w:val="234"/>
          <w:jc w:val="center"/>
        </w:trPr>
        <w:tc>
          <w:tcPr>
            <w:tcW w:w="985" w:type="dxa"/>
            <w:vMerge w:val="restart"/>
          </w:tcPr>
          <w:p w14:paraId="53F711F5" w14:textId="1DA122E0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6030" w:type="dxa"/>
            <w:vAlign w:val="center"/>
          </w:tcPr>
          <w:p w14:paraId="4878D7EB" w14:textId="20E5B235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72730B">
              <w:rPr>
                <w:rFonts w:ascii="Arial" w:eastAsia="Times New Roman" w:hAnsi="Arial" w:cs="Arial"/>
                <w:bCs/>
                <w:iCs/>
              </w:rPr>
              <w:t>What are common faults in hydraulic machines?</w:t>
            </w:r>
          </w:p>
        </w:tc>
        <w:tc>
          <w:tcPr>
            <w:tcW w:w="1382" w:type="dxa"/>
            <w:gridSpan w:val="2"/>
            <w:vMerge w:val="restart"/>
          </w:tcPr>
          <w:p w14:paraId="5F002C2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4AA05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5AE38E1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3791091" w14:textId="77777777" w:rsidR="0072730B" w:rsidRPr="00415EB1" w:rsidRDefault="0072730B" w:rsidP="0072730B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67D572D" w14:textId="77777777" w:rsidR="0072730B" w:rsidRDefault="0072730B" w:rsidP="0072730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418644A5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57044BF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FED8" w14:textId="77777777" w:rsidR="001F0AF2" w:rsidRDefault="001F0AF2">
      <w:r>
        <w:separator/>
      </w:r>
    </w:p>
  </w:endnote>
  <w:endnote w:type="continuationSeparator" w:id="0">
    <w:p w14:paraId="642F98D8" w14:textId="77777777" w:rsidR="001F0AF2" w:rsidRDefault="001F0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1893" w14:textId="77777777" w:rsidR="001F0AF2" w:rsidRDefault="001F0AF2">
      <w:r>
        <w:separator/>
      </w:r>
    </w:p>
  </w:footnote>
  <w:footnote w:type="continuationSeparator" w:id="0">
    <w:p w14:paraId="68EE6265" w14:textId="77777777" w:rsidR="001F0AF2" w:rsidRDefault="001F0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5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0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9"/>
  </w:num>
  <w:num w:numId="3" w16cid:durableId="1692760625">
    <w:abstractNumId w:val="11"/>
  </w:num>
  <w:num w:numId="4" w16cid:durableId="661275903">
    <w:abstractNumId w:val="15"/>
  </w:num>
  <w:num w:numId="5" w16cid:durableId="844436119">
    <w:abstractNumId w:val="3"/>
  </w:num>
  <w:num w:numId="6" w16cid:durableId="455952195">
    <w:abstractNumId w:val="17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6"/>
  </w:num>
  <w:num w:numId="10" w16cid:durableId="786511186">
    <w:abstractNumId w:val="12"/>
  </w:num>
  <w:num w:numId="11" w16cid:durableId="233512945">
    <w:abstractNumId w:val="4"/>
  </w:num>
  <w:num w:numId="12" w16cid:durableId="1583101933">
    <w:abstractNumId w:val="18"/>
  </w:num>
  <w:num w:numId="13" w16cid:durableId="641929735">
    <w:abstractNumId w:val="19"/>
  </w:num>
  <w:num w:numId="14" w16cid:durableId="1400978856">
    <w:abstractNumId w:val="14"/>
  </w:num>
  <w:num w:numId="15" w16cid:durableId="1841196056">
    <w:abstractNumId w:val="2"/>
  </w:num>
  <w:num w:numId="16" w16cid:durableId="495390122">
    <w:abstractNumId w:val="1"/>
  </w:num>
  <w:num w:numId="17" w16cid:durableId="1929387691">
    <w:abstractNumId w:val="6"/>
  </w:num>
  <w:num w:numId="18" w16cid:durableId="1720205521">
    <w:abstractNumId w:val="10"/>
  </w:num>
  <w:num w:numId="19" w16cid:durableId="1958179446">
    <w:abstractNumId w:val="13"/>
  </w:num>
  <w:num w:numId="20" w16cid:durableId="1823541686">
    <w:abstractNumId w:val="5"/>
  </w:num>
  <w:num w:numId="21" w16cid:durableId="760182868">
    <w:abstractNumId w:val="20"/>
  </w:num>
  <w:num w:numId="22" w16cid:durableId="282659388">
    <w:abstractNumId w:val="8"/>
  </w:num>
  <w:num w:numId="23" w16cid:durableId="81510115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0AF2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3A4E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0397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2BA1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9EF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35D28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11E5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C7153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157"/>
    <w:rsid w:val="00C25A65"/>
    <w:rsid w:val="00C314DF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567DD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34</cp:revision>
  <dcterms:created xsi:type="dcterms:W3CDTF">2026-01-30T20:40:00Z</dcterms:created>
  <dcterms:modified xsi:type="dcterms:W3CDTF">2026-01-31T18:43:00Z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